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8963" w14:textId="287CB804" w:rsidR="00F51F55" w:rsidRPr="00D1365D" w:rsidRDefault="00F51F55" w:rsidP="00D136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</w:rPr>
      </w:pPr>
      <w:r w:rsidRPr="00D1365D">
        <w:rPr>
          <w:rFonts w:ascii="Helvetica" w:hAnsi="Helvetica"/>
          <w:b/>
        </w:rPr>
        <w:t xml:space="preserve">Texte marque pour </w:t>
      </w:r>
      <w:r w:rsidR="00FF2B73" w:rsidRPr="00D1365D">
        <w:rPr>
          <w:rFonts w:ascii="Helvetica" w:hAnsi="Helvetica"/>
          <w:b/>
        </w:rPr>
        <w:t xml:space="preserve">les </w:t>
      </w:r>
      <w:r w:rsidR="003C76B8">
        <w:rPr>
          <w:rFonts w:ascii="Helvetica" w:hAnsi="Helvetica"/>
          <w:b/>
        </w:rPr>
        <w:t xml:space="preserve">produits agricoles / </w:t>
      </w:r>
      <w:r w:rsidR="00D055DD">
        <w:rPr>
          <w:rFonts w:ascii="Helvetica" w:hAnsi="Helvetica"/>
          <w:b/>
        </w:rPr>
        <w:t>graines et transformation</w:t>
      </w:r>
    </w:p>
    <w:p w14:paraId="470E781A" w14:textId="77777777" w:rsidR="00F51F55" w:rsidRDefault="00F51F55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14:paraId="11224ED2" w14:textId="77777777" w:rsidR="000C27B9" w:rsidRPr="000C27B9" w:rsidRDefault="000C27B9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  <w:color w:val="00B050"/>
        </w:rPr>
      </w:pPr>
      <w:r>
        <w:rPr>
          <w:rFonts w:ascii="Helvetica" w:hAnsi="Helvetica"/>
          <w:b/>
          <w:color w:val="00B050"/>
        </w:rPr>
        <w:t>ATTENTION : e</w:t>
      </w:r>
      <w:r w:rsidRPr="000C27B9">
        <w:rPr>
          <w:rFonts w:ascii="Helvetica" w:hAnsi="Helvetica"/>
          <w:b/>
          <w:color w:val="00B050"/>
        </w:rPr>
        <w:t>n ve</w:t>
      </w:r>
      <w:r w:rsidR="00B90118">
        <w:rPr>
          <w:rFonts w:ascii="Helvetica" w:hAnsi="Helvetica"/>
          <w:b/>
          <w:color w:val="00B050"/>
        </w:rPr>
        <w:t>rt, ce qui change en fonction</w:t>
      </w:r>
      <w:r w:rsidRPr="000C27B9">
        <w:rPr>
          <w:rFonts w:ascii="Helvetica" w:hAnsi="Helvetica"/>
          <w:b/>
          <w:color w:val="00B050"/>
        </w:rPr>
        <w:t xml:space="preserve"> </w:t>
      </w:r>
      <w:r w:rsidR="00B90118">
        <w:rPr>
          <w:rFonts w:ascii="Helvetica" w:hAnsi="Helvetica"/>
          <w:b/>
          <w:color w:val="00B050"/>
        </w:rPr>
        <w:t xml:space="preserve">de </w:t>
      </w:r>
      <w:r w:rsidR="00B90118" w:rsidRPr="000C27B9">
        <w:rPr>
          <w:rFonts w:ascii="Helvetica" w:hAnsi="Helvetica"/>
          <w:b/>
          <w:color w:val="00B050"/>
        </w:rPr>
        <w:t>votre prestation</w:t>
      </w:r>
      <w:r w:rsidR="00B90118">
        <w:rPr>
          <w:rFonts w:ascii="Helvetica" w:hAnsi="Helvetica"/>
          <w:b/>
          <w:color w:val="00B050"/>
        </w:rPr>
        <w:t xml:space="preserve"> et du fait que vous êtes 1 ou plusieurs dans l’entreprise, un homme ou une femme.</w:t>
      </w:r>
    </w:p>
    <w:p w14:paraId="6C368BCE" w14:textId="77777777" w:rsidR="000C27B9" w:rsidRDefault="000C27B9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14:paraId="039E3C8D" w14:textId="77777777" w:rsidR="005E2662" w:rsidRPr="005E2662" w:rsidRDefault="005E2662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  <w:r w:rsidRPr="005E2662">
        <w:rPr>
          <w:rFonts w:ascii="Helvetica" w:hAnsi="Helvetica"/>
          <w:b/>
        </w:rPr>
        <w:t>Nos valeurs sont vos valeurs…</w:t>
      </w:r>
    </w:p>
    <w:p w14:paraId="6885911C" w14:textId="77777777" w:rsidR="005E2662" w:rsidRDefault="005E2662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p w14:paraId="671CDF99" w14:textId="77777777" w:rsidR="00AA7229" w:rsidRPr="00AB6278" w:rsidRDefault="00E76635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E76635">
        <w:rPr>
          <w:rFonts w:ascii="Helvetica" w:hAnsi="Helvetica"/>
        </w:rPr>
        <w:t>Notre entreprise est située</w:t>
      </w:r>
      <w:r w:rsidR="00593F9F" w:rsidRPr="000C27B9">
        <w:rPr>
          <w:rFonts w:ascii="Helvetica" w:hAnsi="Helvetica"/>
          <w:color w:val="00B050"/>
        </w:rPr>
        <w:t xml:space="preserve"> </w:t>
      </w:r>
      <w:r w:rsidR="00593F9F">
        <w:rPr>
          <w:rFonts w:ascii="Helvetica" w:hAnsi="Helvetica"/>
        </w:rPr>
        <w:t>au cœur du Parc naturel régional Loire-Anjou-Touraine</w:t>
      </w:r>
      <w:r w:rsidR="00AB6278">
        <w:rPr>
          <w:rFonts w:ascii="Helvetica" w:hAnsi="Helvetica"/>
        </w:rPr>
        <w:t>.</w:t>
      </w:r>
      <w:r w:rsidR="00AA7229" w:rsidRPr="00AA7229">
        <w:rPr>
          <w:rFonts w:ascii="Helvetica" w:hAnsi="Helvetica"/>
        </w:rPr>
        <w:t xml:space="preserve"> </w:t>
      </w:r>
      <w:r w:rsidR="00AB6278">
        <w:rPr>
          <w:rFonts w:ascii="Helvetica" w:hAnsi="Helvetica"/>
        </w:rPr>
        <w:t>Traversé par la Loire, il est</w:t>
      </w:r>
      <w:r w:rsidR="00AA7229" w:rsidRPr="00AA7229">
        <w:rPr>
          <w:rFonts w:ascii="Helvetica" w:hAnsi="Helvetica"/>
        </w:rPr>
        <w:t xml:space="preserve"> ponctué de prestigieux châteaux</w:t>
      </w:r>
      <w:r w:rsidR="00AA7229">
        <w:rPr>
          <w:rFonts w:ascii="Helvetica" w:hAnsi="Helvetica"/>
        </w:rPr>
        <w:t xml:space="preserve">, villages de caractère, </w:t>
      </w:r>
      <w:r w:rsidR="005B6C55">
        <w:rPr>
          <w:rFonts w:ascii="Helvetica" w:hAnsi="Helvetica"/>
        </w:rPr>
        <w:t xml:space="preserve">cavités </w:t>
      </w:r>
      <w:r w:rsidR="00AA7229">
        <w:rPr>
          <w:rFonts w:ascii="Helvetica" w:hAnsi="Helvetica"/>
        </w:rPr>
        <w:t>troglodyt</w:t>
      </w:r>
      <w:r w:rsidR="005B6C55">
        <w:rPr>
          <w:rFonts w:ascii="Helvetica" w:hAnsi="Helvetica"/>
        </w:rPr>
        <w:t>iqu</w:t>
      </w:r>
      <w:r w:rsidR="00AA7229">
        <w:rPr>
          <w:rFonts w:ascii="Helvetica" w:hAnsi="Helvetica"/>
        </w:rPr>
        <w:t>es...</w:t>
      </w:r>
      <w:r w:rsidR="00AB6278">
        <w:rPr>
          <w:rFonts w:ascii="Helvetica" w:hAnsi="Helvetica"/>
        </w:rPr>
        <w:t xml:space="preserve"> </w:t>
      </w:r>
      <w:r w:rsidR="00AA7229">
        <w:rPr>
          <w:rFonts w:ascii="Helvetica" w:hAnsi="Helvetica" w:cs="Helvetica"/>
        </w:rPr>
        <w:t xml:space="preserve">Ici, entre </w:t>
      </w:r>
      <w:r w:rsidR="00AB6278">
        <w:rPr>
          <w:rFonts w:ascii="Helvetica" w:hAnsi="Helvetica" w:cs="Helvetica"/>
        </w:rPr>
        <w:t>rivières</w:t>
      </w:r>
      <w:r w:rsidR="00AA7229">
        <w:rPr>
          <w:rFonts w:ascii="Helvetica" w:hAnsi="Helvetica" w:cs="Helvetica"/>
        </w:rPr>
        <w:t>, vignobles et forêts, nature et culture se nourrissent avec harmonie, jusque dans la gastronomie.</w:t>
      </w:r>
    </w:p>
    <w:p w14:paraId="59BAD728" w14:textId="77777777" w:rsidR="00B8303D" w:rsidRDefault="00B8303D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FDD0CEB" w14:textId="121C6194" w:rsidR="003C76B8" w:rsidRDefault="00AB627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C27B9">
        <w:rPr>
          <w:rFonts w:ascii="Helvetica" w:hAnsi="Helvetica"/>
          <w:color w:val="00B050"/>
        </w:rPr>
        <w:t>Fie</w:t>
      </w:r>
      <w:r w:rsidR="000C27B9" w:rsidRPr="000C27B9">
        <w:rPr>
          <w:rFonts w:ascii="Helvetica" w:hAnsi="Helvetica"/>
          <w:color w:val="00B050"/>
        </w:rPr>
        <w:t xml:space="preserve">rs </w:t>
      </w:r>
      <w:r w:rsidR="000C27B9">
        <w:rPr>
          <w:rFonts w:ascii="Helvetica" w:hAnsi="Helvetica"/>
        </w:rPr>
        <w:t>de ce</w:t>
      </w:r>
      <w:r>
        <w:rPr>
          <w:rFonts w:ascii="Helvetica" w:hAnsi="Helvetica"/>
        </w:rPr>
        <w:t xml:space="preserve">s </w:t>
      </w:r>
      <w:r w:rsidR="000C27B9">
        <w:rPr>
          <w:rFonts w:ascii="Helvetica" w:hAnsi="Helvetica"/>
        </w:rPr>
        <w:t xml:space="preserve">patrimoines, </w:t>
      </w:r>
      <w:r w:rsidRPr="000C27B9">
        <w:rPr>
          <w:rFonts w:ascii="Helvetica" w:hAnsi="Helvetica"/>
          <w:color w:val="00B050"/>
        </w:rPr>
        <w:t xml:space="preserve">nous nous engageons </w:t>
      </w:r>
      <w:r>
        <w:rPr>
          <w:rFonts w:ascii="Helvetica" w:hAnsi="Helvetica"/>
        </w:rPr>
        <w:t xml:space="preserve">aux côtés du Parc dont </w:t>
      </w:r>
      <w:r w:rsidRPr="000C27B9">
        <w:rPr>
          <w:rFonts w:ascii="Helvetica" w:hAnsi="Helvetica"/>
          <w:color w:val="00B050"/>
        </w:rPr>
        <w:t xml:space="preserve">nous partageons </w:t>
      </w:r>
      <w:r>
        <w:rPr>
          <w:rFonts w:ascii="Helvetica" w:hAnsi="Helvetica"/>
        </w:rPr>
        <w:t>les valeurs</w:t>
      </w:r>
      <w:r w:rsidR="000C27B9">
        <w:rPr>
          <w:rFonts w:ascii="Helvetica" w:hAnsi="Helvetica"/>
        </w:rPr>
        <w:t xml:space="preserve">. </w:t>
      </w:r>
      <w:r w:rsidR="000C27B9" w:rsidRPr="000C27B9">
        <w:rPr>
          <w:rFonts w:ascii="Helvetica" w:hAnsi="Helvetica" w:cs="Helvetica"/>
          <w:color w:val="00B050"/>
        </w:rPr>
        <w:t xml:space="preserve">Notre </w:t>
      </w:r>
      <w:r w:rsidR="000C27B9">
        <w:rPr>
          <w:rFonts w:ascii="Helvetica" w:hAnsi="Helvetica" w:cs="Helvetica"/>
        </w:rPr>
        <w:t xml:space="preserve">engagement est reconnu par la marque </w:t>
      </w:r>
      <w:r w:rsidR="003C76B8">
        <w:rPr>
          <w:rFonts w:ascii="Helvetica" w:hAnsi="Helvetica" w:cs="Helvetica"/>
        </w:rPr>
        <w:t xml:space="preserve">nationale </w:t>
      </w:r>
      <w:r w:rsidR="000C27B9">
        <w:rPr>
          <w:rFonts w:ascii="Helvetica" w:hAnsi="Helvetica" w:cs="Helvetica"/>
        </w:rPr>
        <w:t>« Valeurs Parc naturel régional »</w:t>
      </w:r>
      <w:r w:rsidR="003C76B8">
        <w:rPr>
          <w:rFonts w:ascii="Helvetica" w:hAnsi="Helvetica" w:cs="Helvetica"/>
        </w:rPr>
        <w:t xml:space="preserve">. </w:t>
      </w:r>
    </w:p>
    <w:p w14:paraId="0E458916" w14:textId="77777777" w:rsidR="003C76B8" w:rsidRDefault="003C76B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CA8D242" w14:textId="5F1213E0" w:rsidR="00593F9F" w:rsidRDefault="00B9011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B050"/>
        </w:rPr>
        <w:t>N</w:t>
      </w:r>
      <w:r w:rsidR="000C27B9" w:rsidRPr="00B90118">
        <w:rPr>
          <w:rFonts w:ascii="Helvetica" w:hAnsi="Helvetica" w:cs="Helvetica"/>
          <w:color w:val="00B050"/>
        </w:rPr>
        <w:t xml:space="preserve">ous agissons </w:t>
      </w:r>
      <w:r w:rsidR="000C27B9">
        <w:rPr>
          <w:rFonts w:ascii="Helvetica" w:hAnsi="Helvetica" w:cs="Helvetica"/>
        </w:rPr>
        <w:t xml:space="preserve">à </w:t>
      </w:r>
      <w:r w:rsidR="000C27B9" w:rsidRPr="00B90118">
        <w:rPr>
          <w:rFonts w:ascii="Helvetica" w:hAnsi="Helvetica" w:cs="Helvetica"/>
          <w:color w:val="00B050"/>
        </w:rPr>
        <w:t xml:space="preserve">notre </w:t>
      </w:r>
      <w:r w:rsidR="000C27B9">
        <w:rPr>
          <w:rFonts w:ascii="Helvetica" w:hAnsi="Helvetica" w:cs="Helvetica"/>
        </w:rPr>
        <w:t xml:space="preserve">niveau pour : </w:t>
      </w:r>
      <w:r w:rsidR="003C76B8">
        <w:rPr>
          <w:rFonts w:ascii="Helvetica" w:hAnsi="Helvetica" w:cs="Helvetica"/>
        </w:rPr>
        <w:t>la</w:t>
      </w:r>
      <w:r w:rsidR="00AA7229">
        <w:rPr>
          <w:rFonts w:ascii="Helvetica" w:hAnsi="Helvetica" w:cs="Helvetica"/>
        </w:rPr>
        <w:t xml:space="preserve"> préservation de l’environnement, une</w:t>
      </w:r>
      <w:r w:rsidR="00AB6278">
        <w:rPr>
          <w:rFonts w:ascii="Helvetica" w:hAnsi="Helvetica" w:cs="Helvetica"/>
        </w:rPr>
        <w:t xml:space="preserve"> économie locale plus solidaire, </w:t>
      </w:r>
      <w:r w:rsidR="000C27B9">
        <w:rPr>
          <w:rFonts w:ascii="Helvetica" w:hAnsi="Helvetica" w:cs="Helvetica"/>
        </w:rPr>
        <w:t>le</w:t>
      </w:r>
      <w:r w:rsidR="00AB6278">
        <w:rPr>
          <w:rFonts w:ascii="Helvetica" w:hAnsi="Helvetica" w:cs="Helvetica"/>
        </w:rPr>
        <w:t xml:space="preserve"> </w:t>
      </w:r>
      <w:r w:rsidR="00AA7229">
        <w:rPr>
          <w:rFonts w:ascii="Helvetica" w:hAnsi="Helvetica" w:cs="Helvetica"/>
        </w:rPr>
        <w:t>bien-être des femmes et des hommes.</w:t>
      </w:r>
    </w:p>
    <w:p w14:paraId="1396E979" w14:textId="77777777" w:rsidR="00AA7229" w:rsidRDefault="003C76B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B050"/>
        </w:rPr>
        <w:t>À</w:t>
      </w:r>
      <w:r w:rsidR="00B90118" w:rsidRPr="00B90118">
        <w:rPr>
          <w:rFonts w:ascii="Helvetica" w:hAnsi="Helvetica" w:cs="Helvetica"/>
          <w:color w:val="00B050"/>
        </w:rPr>
        <w:t xml:space="preserve"> titre d’exemple, nous</w:t>
      </w:r>
      <w:r w:rsidR="00B90118">
        <w:rPr>
          <w:rFonts w:ascii="Helvetica" w:hAnsi="Helvetica" w:cs="Helvetica"/>
        </w:rPr>
        <w:t xml:space="preserve">… </w:t>
      </w:r>
      <w:r w:rsidR="00B90118">
        <w:rPr>
          <w:rFonts w:ascii="Helvetica" w:hAnsi="Helvetica" w:cs="Helvetica"/>
          <w:b/>
          <w:color w:val="00B050"/>
        </w:rPr>
        <w:t>ici, si vous le souhaitez,</w:t>
      </w:r>
      <w:r w:rsidR="00B90118" w:rsidRPr="00B90118">
        <w:rPr>
          <w:rFonts w:ascii="Helvetica" w:hAnsi="Helvetica" w:cs="Helvetica"/>
          <w:b/>
          <w:color w:val="00B050"/>
        </w:rPr>
        <w:t xml:space="preserve"> compléter d</w:t>
      </w:r>
      <w:r w:rsidR="007C1C2D">
        <w:rPr>
          <w:rFonts w:ascii="Helvetica" w:hAnsi="Helvetica" w:cs="Helvetica"/>
          <w:b/>
          <w:color w:val="00B050"/>
        </w:rPr>
        <w:t xml:space="preserve">e 2 à 3 </w:t>
      </w:r>
      <w:r w:rsidR="00B90118" w:rsidRPr="00B90118">
        <w:rPr>
          <w:rFonts w:ascii="Helvetica" w:hAnsi="Helvetica" w:cs="Helvetica"/>
          <w:b/>
          <w:color w:val="00B050"/>
        </w:rPr>
        <w:t>exemples concrets</w:t>
      </w:r>
      <w:r w:rsidR="00B90118">
        <w:rPr>
          <w:rFonts w:ascii="Helvetica" w:hAnsi="Helvetica" w:cs="Helvetica"/>
          <w:b/>
          <w:color w:val="00B050"/>
        </w:rPr>
        <w:t xml:space="preserve">, c’est mieux ! Faire </w:t>
      </w:r>
      <w:r w:rsidR="007C1C2D" w:rsidRPr="007C1C2D">
        <w:rPr>
          <w:rFonts w:ascii="Helvetica" w:hAnsi="Helvetica" w:cs="Helvetica"/>
          <w:b/>
          <w:color w:val="00B050"/>
          <w:u w:val="single"/>
        </w:rPr>
        <w:t>1</w:t>
      </w:r>
      <w:r w:rsidR="007C1C2D">
        <w:rPr>
          <w:rFonts w:ascii="Helvetica" w:hAnsi="Helvetica" w:cs="Helvetica"/>
          <w:b/>
          <w:color w:val="00B050"/>
        </w:rPr>
        <w:t xml:space="preserve"> phrase simple</w:t>
      </w:r>
      <w:r w:rsidR="00B90118">
        <w:rPr>
          <w:rFonts w:ascii="Helvetica" w:hAnsi="Helvetica" w:cs="Helvetica"/>
          <w:b/>
          <w:color w:val="00B050"/>
        </w:rPr>
        <w:t xml:space="preserve"> et </w:t>
      </w:r>
      <w:r w:rsidR="007C1C2D">
        <w:rPr>
          <w:rFonts w:ascii="Helvetica" w:hAnsi="Helvetica" w:cs="Helvetica"/>
          <w:b/>
          <w:color w:val="00B050"/>
        </w:rPr>
        <w:t>courte</w:t>
      </w:r>
      <w:r w:rsidR="00B90118">
        <w:rPr>
          <w:rFonts w:ascii="Helvetica" w:hAnsi="Helvetica" w:cs="Helvetica"/>
          <w:b/>
          <w:color w:val="00B050"/>
        </w:rPr>
        <w:t>.</w:t>
      </w:r>
    </w:p>
    <w:p w14:paraId="1F8782FA" w14:textId="77777777" w:rsidR="002B0015" w:rsidRDefault="002B0015" w:rsidP="002B001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1A87518" w14:textId="79499A52" w:rsidR="00B11A2B" w:rsidRDefault="00A114BC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Derrière nos </w:t>
      </w:r>
      <w:r w:rsidR="00693C85" w:rsidRPr="00693C85">
        <w:rPr>
          <w:rFonts w:ascii="Helvetica" w:hAnsi="Helvetica" w:cs="Helvetica"/>
          <w:color w:val="00B050"/>
        </w:rPr>
        <w:t>légumineuses, farines, pâtes, huiles</w:t>
      </w:r>
      <w:r w:rsidR="00693C85">
        <w:rPr>
          <w:rFonts w:ascii="Helvetica" w:hAnsi="Helvetica" w:cs="Helvetica"/>
          <w:color w:val="00B050"/>
        </w:rPr>
        <w:t>…,</w:t>
      </w:r>
      <w:r w:rsidR="00693C85">
        <w:rPr>
          <w:rFonts w:ascii="Helvetica" w:hAnsi="Helvetica" w:cs="Helvetica"/>
        </w:rPr>
        <w:t xml:space="preserve"> vous trouve</w:t>
      </w:r>
      <w:r w:rsidR="00AA5329">
        <w:rPr>
          <w:rFonts w:ascii="Helvetica" w:hAnsi="Helvetica" w:cs="Helvetica"/>
        </w:rPr>
        <w:t>re</w:t>
      </w:r>
      <w:r w:rsidR="00693C85">
        <w:rPr>
          <w:rFonts w:ascii="Helvetica" w:hAnsi="Helvetica" w:cs="Helvetica"/>
        </w:rPr>
        <w:t xml:space="preserve">z des femmes et des hommes qui cultivent et transforment </w:t>
      </w:r>
      <w:r w:rsidR="00B11A2B">
        <w:rPr>
          <w:rFonts w:ascii="Helvetica" w:hAnsi="Helvetica" w:cs="Helvetica"/>
        </w:rPr>
        <w:t>leurs productions biologiques</w:t>
      </w:r>
      <w:r w:rsidR="00D532EB">
        <w:rPr>
          <w:rFonts w:ascii="Helvetica" w:hAnsi="Helvetica" w:cs="Helvetica"/>
        </w:rPr>
        <w:t xml:space="preserve">, </w:t>
      </w:r>
      <w:r w:rsidR="00693C85">
        <w:rPr>
          <w:rFonts w:ascii="Helvetica" w:hAnsi="Helvetica" w:cs="Helvetica"/>
        </w:rPr>
        <w:t xml:space="preserve">au sein de fermes locales, dans le respect de la terre et des méthodes artisanales pour vous garantir </w:t>
      </w:r>
      <w:r w:rsidR="00B11A2B">
        <w:rPr>
          <w:rFonts w:ascii="Helvetica" w:hAnsi="Helvetica" w:cs="Helvetica"/>
        </w:rPr>
        <w:t>qualité</w:t>
      </w:r>
      <w:r w:rsidR="00D532EB">
        <w:rPr>
          <w:rFonts w:ascii="Helvetica" w:hAnsi="Helvetica" w:cs="Helvetica"/>
        </w:rPr>
        <w:t xml:space="preserve">s </w:t>
      </w:r>
      <w:r w:rsidR="00B11A2B">
        <w:rPr>
          <w:rFonts w:ascii="Helvetica" w:hAnsi="Helvetica" w:cs="Helvetica"/>
        </w:rPr>
        <w:t>nutritives et plaisir gustatif !</w:t>
      </w:r>
    </w:p>
    <w:p w14:paraId="2905771B" w14:textId="77777777" w:rsidR="00B11A2B" w:rsidRDefault="00B11A2B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CF1ADE7" w14:textId="77777777" w:rsidR="00D055DD" w:rsidRDefault="00D055DD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0F20EE2" w14:textId="77777777" w:rsidR="003C76B8" w:rsidRPr="000C27B9" w:rsidRDefault="00F909DC" w:rsidP="00AA722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Helvetica" w:hAnsi="Helvetica" w:cs="Helvetica"/>
          <w:color w:val="C00000"/>
        </w:rPr>
      </w:pPr>
      <w:r w:rsidRPr="000C27B9">
        <w:rPr>
          <w:rFonts w:ascii="Helvetica" w:hAnsi="Helvetica" w:cs="Helvetica"/>
          <w:color w:val="C00000"/>
        </w:rPr>
        <w:t xml:space="preserve">+ logo marque et lien vers site Internet du Parc : </w:t>
      </w:r>
      <w:hyperlink r:id="rId5" w:history="1">
        <w:r w:rsidRPr="000C27B9">
          <w:rPr>
            <w:rStyle w:val="Lienhypertexte"/>
            <w:rFonts w:ascii="Helvetica" w:hAnsi="Helvetica" w:cs="Helvetica"/>
            <w:color w:val="C00000"/>
          </w:rPr>
          <w:t>www.parc-loire-anjou-touraine.fr</w:t>
        </w:r>
      </w:hyperlink>
    </w:p>
    <w:p w14:paraId="4131D462" w14:textId="77777777" w:rsidR="00AB6278" w:rsidRPr="000C27B9" w:rsidRDefault="00AB6278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C00000"/>
        </w:rPr>
      </w:pPr>
      <w:r w:rsidRPr="000C27B9">
        <w:rPr>
          <w:rStyle w:val="Lienhypertexte"/>
          <w:rFonts w:ascii="Helvetica" w:hAnsi="Helvetica" w:cs="Helvetica"/>
          <w:b/>
          <w:color w:val="C00000"/>
          <w:u w:val="none"/>
        </w:rPr>
        <w:t>ATTENTION : ne pas utiliser le logo institutionnel du Parc pour faire un lien ou autre chose d’ailleurs, cela est strictement interdit par l’Etat.</w:t>
      </w:r>
    </w:p>
    <w:p w14:paraId="2FAD9D1A" w14:textId="77777777" w:rsidR="00F909DC" w:rsidRDefault="00F909DC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270BEB2" w14:textId="77777777" w:rsidR="00520654" w:rsidRDefault="00520654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A507ABF" w14:textId="77777777" w:rsidR="00FF2B73" w:rsidRDefault="00FF2B73" w:rsidP="00AA72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sectPr w:rsidR="00FF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C7F69"/>
    <w:multiLevelType w:val="hybridMultilevel"/>
    <w:tmpl w:val="01265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0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F9F"/>
    <w:rsid w:val="00054394"/>
    <w:rsid w:val="000C27B9"/>
    <w:rsid w:val="0014598B"/>
    <w:rsid w:val="00146CD9"/>
    <w:rsid w:val="001D691F"/>
    <w:rsid w:val="002B0015"/>
    <w:rsid w:val="003C76B8"/>
    <w:rsid w:val="003D2AEF"/>
    <w:rsid w:val="00520654"/>
    <w:rsid w:val="005526A7"/>
    <w:rsid w:val="0055541F"/>
    <w:rsid w:val="0056093C"/>
    <w:rsid w:val="00593F9F"/>
    <w:rsid w:val="005B6C55"/>
    <w:rsid w:val="005E2662"/>
    <w:rsid w:val="00693C85"/>
    <w:rsid w:val="006B186B"/>
    <w:rsid w:val="00703491"/>
    <w:rsid w:val="0071300E"/>
    <w:rsid w:val="007C1C2D"/>
    <w:rsid w:val="0092690A"/>
    <w:rsid w:val="00A114BC"/>
    <w:rsid w:val="00AA5329"/>
    <w:rsid w:val="00AA7229"/>
    <w:rsid w:val="00AB6278"/>
    <w:rsid w:val="00B11A2B"/>
    <w:rsid w:val="00B4073F"/>
    <w:rsid w:val="00B80D53"/>
    <w:rsid w:val="00B8303D"/>
    <w:rsid w:val="00B90118"/>
    <w:rsid w:val="00CA3920"/>
    <w:rsid w:val="00CD56C5"/>
    <w:rsid w:val="00D055DD"/>
    <w:rsid w:val="00D1088C"/>
    <w:rsid w:val="00D1365D"/>
    <w:rsid w:val="00D532EB"/>
    <w:rsid w:val="00DC33DC"/>
    <w:rsid w:val="00E76635"/>
    <w:rsid w:val="00E94E4C"/>
    <w:rsid w:val="00ED7C13"/>
    <w:rsid w:val="00F51F55"/>
    <w:rsid w:val="00F61275"/>
    <w:rsid w:val="00F86097"/>
    <w:rsid w:val="00F909D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8210"/>
  <w15:docId w15:val="{D9A16D44-3B5A-4E18-80E3-FDE7870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09DC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909DC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4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c-loire-anjou-tourai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BELHANAFI</dc:creator>
  <cp:keywords/>
  <dc:description/>
  <cp:lastModifiedBy>Camille DEPLAIX</cp:lastModifiedBy>
  <cp:revision>14</cp:revision>
  <dcterms:created xsi:type="dcterms:W3CDTF">2017-03-14T14:08:00Z</dcterms:created>
  <dcterms:modified xsi:type="dcterms:W3CDTF">2024-12-18T09:32:00Z</dcterms:modified>
</cp:coreProperties>
</file>